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D08" w:rsidRDefault="00CF4D08" w:rsidP="00CF4D08">
      <w:pPr>
        <w:spacing w:after="0" w:line="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Тематическое планирование курса «О</w:t>
      </w:r>
      <w:r w:rsidR="00E85140">
        <w:rPr>
          <w:b/>
          <w:bCs/>
          <w:sz w:val="28"/>
          <w:szCs w:val="28"/>
        </w:rPr>
        <w:t>сновы религиозных культур и светской этики»   (О</w:t>
      </w:r>
      <w:r>
        <w:rPr>
          <w:b/>
          <w:bCs/>
          <w:sz w:val="28"/>
          <w:szCs w:val="28"/>
        </w:rPr>
        <w:t>сновы православной культуры</w:t>
      </w:r>
      <w:r w:rsidR="00E85140">
        <w:rPr>
          <w:b/>
          <w:bCs/>
          <w:sz w:val="28"/>
          <w:szCs w:val="28"/>
        </w:rPr>
        <w:t>)</w:t>
      </w:r>
    </w:p>
    <w:p w:rsidR="00CF4D08" w:rsidRDefault="00CF4D08" w:rsidP="00CF4D08">
      <w:pPr>
        <w:spacing w:after="0" w:line="0" w:lineRule="atLeast"/>
        <w:jc w:val="center"/>
        <w:rPr>
          <w:b/>
          <w:bCs/>
          <w:sz w:val="24"/>
          <w:szCs w:val="24"/>
        </w:rPr>
      </w:pPr>
    </w:p>
    <w:tbl>
      <w:tblPr>
        <w:tblW w:w="1786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67"/>
        <w:gridCol w:w="3402"/>
        <w:gridCol w:w="709"/>
        <w:gridCol w:w="2835"/>
        <w:gridCol w:w="5953"/>
        <w:gridCol w:w="993"/>
        <w:gridCol w:w="856"/>
        <w:gridCol w:w="7"/>
        <w:gridCol w:w="9"/>
        <w:gridCol w:w="977"/>
        <w:gridCol w:w="993"/>
      </w:tblGrid>
      <w:tr w:rsidR="00CF4D08" w:rsidTr="00E85B80">
        <w:trPr>
          <w:gridAfter w:val="4"/>
          <w:wAfter w:w="1986" w:type="dxa"/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D08" w:rsidRDefault="00CF4D08">
            <w:pPr>
              <w:spacing w:after="0" w:line="0" w:lineRule="atLeast"/>
              <w:rPr>
                <w:rFonts w:eastAsia="SimSun" w:cs="Times New Roman"/>
                <w:b/>
                <w:bCs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eastAsia="SimSu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SimSu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eastAsia="SimSu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D08" w:rsidRDefault="00CF4D08">
            <w:pPr>
              <w:spacing w:after="0" w:line="0" w:lineRule="atLeast"/>
              <w:jc w:val="center"/>
              <w:rPr>
                <w:rFonts w:eastAsia="SimSun" w:cs="Times New Roman"/>
                <w:b/>
                <w:bCs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</w:rPr>
              <w:t>№темы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D08" w:rsidRDefault="00CF4D08">
            <w:pPr>
              <w:spacing w:after="0" w:line="0" w:lineRule="atLeast"/>
              <w:jc w:val="center"/>
              <w:rPr>
                <w:rFonts w:eastAsia="SimSun" w:cs="Times New Roman"/>
                <w:b/>
                <w:bCs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D08" w:rsidRDefault="00CF4D08">
            <w:pPr>
              <w:spacing w:after="0" w:line="0" w:lineRule="atLeast"/>
              <w:jc w:val="center"/>
              <w:rPr>
                <w:rFonts w:eastAsia="SimSun" w:cs="Times New Roman"/>
                <w:b/>
                <w:bCs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D08" w:rsidRDefault="00CF4D08">
            <w:pPr>
              <w:spacing w:after="0" w:line="0" w:lineRule="atLeast"/>
              <w:rPr>
                <w:rFonts w:eastAsia="SimSun" w:cs="Times New Roman"/>
                <w:b/>
                <w:bCs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08" w:rsidRDefault="00CF4D08">
            <w:pPr>
              <w:spacing w:after="0" w:line="0" w:lineRule="atLeast"/>
              <w:rPr>
                <w:rFonts w:eastAsia="SimSun" w:cs="Times New Roman"/>
                <w:b/>
                <w:bCs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</w:rPr>
              <w:t xml:space="preserve">Оборудование </w:t>
            </w:r>
          </w:p>
          <w:p w:rsidR="00CF4D08" w:rsidRDefault="00CF4D08">
            <w:pPr>
              <w:spacing w:after="0" w:line="0" w:lineRule="atLeast"/>
              <w:jc w:val="center"/>
              <w:rPr>
                <w:rFonts w:eastAsia="SimSu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08" w:rsidRDefault="00CF4D08">
            <w:pPr>
              <w:spacing w:after="0" w:line="0" w:lineRule="atLeast"/>
              <w:jc w:val="center"/>
              <w:rPr>
                <w:rFonts w:eastAsia="SimSun" w:cs="Times New Roman"/>
                <w:b/>
                <w:bCs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</w:rPr>
              <w:t xml:space="preserve">Дата </w:t>
            </w:r>
          </w:p>
          <w:p w:rsidR="00CF4D08" w:rsidRDefault="00CF4D08">
            <w:pPr>
              <w:spacing w:after="0" w:line="0" w:lineRule="atLeast"/>
              <w:jc w:val="center"/>
              <w:rPr>
                <w:rFonts w:eastAsia="SimSun" w:cs="Times New Roman"/>
                <w:b/>
                <w:bCs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</w:rPr>
              <w:t>план</w:t>
            </w:r>
          </w:p>
          <w:p w:rsidR="00CF4D08" w:rsidRDefault="00CF4D08">
            <w:pPr>
              <w:spacing w:after="0" w:line="0" w:lineRule="atLeast"/>
              <w:jc w:val="center"/>
              <w:rPr>
                <w:rFonts w:eastAsia="SimSu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D08" w:rsidRDefault="00CF4D08">
            <w:pPr>
              <w:spacing w:after="0" w:line="0" w:lineRule="atLeast"/>
              <w:jc w:val="center"/>
              <w:rPr>
                <w:rFonts w:eastAsia="SimSun" w:cs="Times New Roman"/>
                <w:b/>
                <w:bCs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</w:rPr>
              <w:t>Дата факт</w:t>
            </w:r>
          </w:p>
        </w:tc>
      </w:tr>
      <w:tr w:rsidR="00CF4D08" w:rsidTr="00E85B80">
        <w:trPr>
          <w:gridAfter w:val="4"/>
          <w:wAfter w:w="1986" w:type="dxa"/>
          <w:trHeight w:val="14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D08" w:rsidRDefault="00CF4D0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  <w:t xml:space="preserve">Блок 1. Введение. Духовные ценности и нравственные идеалы в жизни человека и общества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D08" w:rsidRDefault="00CF4D08">
            <w:pPr>
              <w:spacing w:after="0" w:line="0" w:lineRule="atLeas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D08" w:rsidRDefault="00CF4D08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Знакомятся с историей возникновения и распространения православной культуры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D08" w:rsidRPr="00CF4D08" w:rsidRDefault="00CF4D08" w:rsidP="00CF4D08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08" w:rsidRDefault="00CF4D08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08" w:rsidRDefault="00CF4D08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4"/>
          <w:wAfter w:w="1986" w:type="dxa"/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bCs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Россия  - наша Родина.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Pr="00CF4D08" w:rsidRDefault="00E85B80" w:rsidP="00CF4D08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9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0920"/>
            </w:tblGrid>
            <w:tr w:rsidR="00E85B80" w:rsidTr="00AB1834">
              <w:tc>
                <w:tcPr>
                  <w:tcW w:w="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E85B80" w:rsidRDefault="00E85B8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85B80" w:rsidTr="00AB1834">
              <w:tc>
                <w:tcPr>
                  <w:tcW w:w="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E85B80" w:rsidRDefault="00E85B8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85B80" w:rsidTr="00AB1834">
              <w:tc>
                <w:tcPr>
                  <w:tcW w:w="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E85B80" w:rsidRDefault="00E85B80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06.09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9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0920"/>
            </w:tblGrid>
            <w:tr w:rsidR="00E85B80" w:rsidTr="000D7977">
              <w:tc>
                <w:tcPr>
                  <w:tcW w:w="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E85B80" w:rsidRDefault="00E85B80" w:rsidP="000D797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85B80" w:rsidTr="000D7977">
              <w:tc>
                <w:tcPr>
                  <w:tcW w:w="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E85B80" w:rsidRDefault="00E85B80" w:rsidP="000D797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85B80" w:rsidTr="000D7977">
              <w:tc>
                <w:tcPr>
                  <w:tcW w:w="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E85B80" w:rsidRDefault="00E85B80" w:rsidP="000D7977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06.09</w:t>
            </w:r>
          </w:p>
        </w:tc>
      </w:tr>
      <w:tr w:rsidR="00E85B80" w:rsidTr="00E85B80">
        <w:trPr>
          <w:trHeight w:val="14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,Bold" w:eastAsia="Calibri" w:hAnsi="Times New Roman,Bold" w:cs="Times New Roman,Bold"/>
                <w:sz w:val="24"/>
                <w:szCs w:val="24"/>
              </w:rPr>
            </w:pPr>
            <w:r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  <w:t xml:space="preserve">Блок 2. Основы религиозных культур и светской этики. Часть 1. </w:t>
            </w:r>
          </w:p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  <w:szCs w:val="24"/>
              </w:rPr>
              <w:t>16</w:t>
            </w:r>
          </w:p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Pr="00CF4D08" w:rsidRDefault="00E85B80" w:rsidP="00CF4D08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gridSpan w:val="3"/>
          </w:tcPr>
          <w:p w:rsidR="00E85B80" w:rsidRDefault="00E85B80"/>
        </w:tc>
        <w:tc>
          <w:tcPr>
            <w:tcW w:w="993" w:type="dxa"/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4"/>
          <w:wAfter w:w="1986" w:type="dxa"/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autoSpaceDE w:val="0"/>
              <w:autoSpaceDN w:val="0"/>
              <w:adjustRightInd w:val="0"/>
              <w:spacing w:after="0" w:line="0" w:lineRule="atLeas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Культура и религия.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</w:p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CF4D08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Pr="00CF4D08" w:rsidRDefault="00E85B80" w:rsidP="00CF4D08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13.09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13.09</w:t>
            </w:r>
          </w:p>
        </w:tc>
      </w:tr>
      <w:tr w:rsidR="00E85B80" w:rsidTr="00E85B80">
        <w:trPr>
          <w:gridAfter w:val="4"/>
          <w:wAfter w:w="1986" w:type="dxa"/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Человек и Бог в православии</w:t>
            </w:r>
            <w:r>
              <w:rPr>
                <w:rFonts w:eastAsia="SimSu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Изучают духовные традиции православия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20.09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20.09</w:t>
            </w:r>
          </w:p>
        </w:tc>
      </w:tr>
      <w:tr w:rsidR="00E85B80" w:rsidTr="00E85B80">
        <w:trPr>
          <w:gridAfter w:val="4"/>
          <w:wAfter w:w="1986" w:type="dxa"/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color w:val="FF0000"/>
                <w:sz w:val="24"/>
                <w:szCs w:val="24"/>
                <w:u w:val="single"/>
              </w:rPr>
            </w:pPr>
            <w:r>
              <w:rPr>
                <w:rFonts w:eastAsia="SimSun"/>
                <w:sz w:val="24"/>
                <w:szCs w:val="24"/>
              </w:rPr>
              <w:t>Православная молитва.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Pr="00CF4D08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 w:rsidRPr="00CF4D08"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Дают определение основных понятий православной культуры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9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0920"/>
            </w:tblGrid>
            <w:tr w:rsidR="00E85B80" w:rsidTr="00AB1834">
              <w:tc>
                <w:tcPr>
                  <w:tcW w:w="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E85B80" w:rsidRDefault="00E85B80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85B80" w:rsidTr="00AB1834">
              <w:tc>
                <w:tcPr>
                  <w:tcW w:w="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E85B80" w:rsidRDefault="00E85B80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27.09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4"/>
          <w:wAfter w:w="1986" w:type="dxa"/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Библия и Евангелие.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Pr="00CF4D08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 w:rsidRPr="00CF4D08"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  <w:r>
              <w:rPr>
                <w:rFonts w:eastAsia="SimSun"/>
                <w:sz w:val="20"/>
                <w:szCs w:val="20"/>
              </w:rPr>
              <w:t>, детская Библия</w:t>
            </w:r>
          </w:p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04.10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4"/>
          <w:wAfter w:w="1986" w:type="dxa"/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color w:val="FF0000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Проповедь   Христа.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Pr="00CF4D08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 w:rsidRPr="00CF4D08"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Учатся устанавливать связь между религиозной (православной) культурой и поведением людей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11.10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4"/>
          <w:wAfter w:w="1986" w:type="dxa"/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F140CA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Христос и Его К</w:t>
            </w:r>
            <w:r w:rsidR="00E85B80">
              <w:rPr>
                <w:rFonts w:eastAsia="SimSun"/>
                <w:sz w:val="24"/>
                <w:szCs w:val="24"/>
              </w:rPr>
              <w:t>рест.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Pr="00CF4D08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 w:rsidRPr="00CF4D08"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  <w:r w:rsidR="00F140CA">
              <w:rPr>
                <w:rFonts w:eastAsia="SimSun"/>
                <w:sz w:val="20"/>
                <w:szCs w:val="20"/>
              </w:rPr>
              <w:t>, мультфильм «Христос и Его К</w:t>
            </w:r>
            <w:r>
              <w:rPr>
                <w:rFonts w:eastAsia="SimSun"/>
                <w:sz w:val="20"/>
                <w:szCs w:val="20"/>
              </w:rPr>
              <w:t>рест»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18.10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4"/>
          <w:wAfter w:w="1986" w:type="dxa"/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Пасха.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Pr="00CF4D08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 w:rsidRPr="00CF4D08"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Pr="00CF4D08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25.10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4"/>
          <w:wAfter w:w="1986" w:type="dxa"/>
          <w:trHeight w:val="2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Православное учение о человеке.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Pr="00CF4D08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 w:rsidRPr="00CF4D08"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 xml:space="preserve">Знакомятся с описанием основных составляющих священных книг, описанием </w:t>
            </w:r>
            <w:r>
              <w:rPr>
                <w:rFonts w:eastAsia="SimSun"/>
                <w:sz w:val="20"/>
                <w:szCs w:val="20"/>
              </w:rPr>
              <w:lastRenderedPageBreak/>
              <w:t>священных сооружений, религиозных праздников и святынь православной культуры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lastRenderedPageBreak/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01.11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4"/>
          <w:wAfter w:w="1986" w:type="dxa"/>
          <w:trHeight w:val="3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Совесть   и  раскаяние</w:t>
            </w:r>
            <w:r>
              <w:rPr>
                <w:rFonts w:eastAsia="SimSu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15.11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4"/>
          <w:wAfter w:w="1986" w:type="dxa"/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Заповеди.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22.11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4"/>
          <w:wAfter w:w="1986" w:type="dxa"/>
          <w:trHeight w:val="3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SimSu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Милосердие и сострадание.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29.11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4"/>
          <w:wAfter w:w="1986" w:type="dxa"/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13.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Золотое правило этики.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06.12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4"/>
          <w:wAfter w:w="1986" w:type="dxa"/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14.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  Храм.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 xml:space="preserve">Учатся описывать различные явления православной духовной традиции и культуры. </w:t>
            </w:r>
            <w:r>
              <w:rPr>
                <w:rFonts w:eastAsia="SimSun"/>
                <w:i/>
                <w:sz w:val="20"/>
                <w:szCs w:val="20"/>
              </w:rPr>
              <w:t>Экскурсия в православный храм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13.12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2"/>
          <w:wAfter w:w="1970" w:type="dxa"/>
          <w:trHeight w:val="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15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Икона.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  <w:r>
              <w:rPr>
                <w:rFonts w:eastAsia="SimSun"/>
                <w:sz w:val="20"/>
                <w:szCs w:val="20"/>
              </w:rPr>
              <w:t>, иллюстративный ряд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20.12</w:t>
            </w:r>
          </w:p>
        </w:tc>
        <w:tc>
          <w:tcPr>
            <w:tcW w:w="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Творческие работы учащихся.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Излагают своё мнение по поводу значения православной культуры в жизни людей, общества.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Работы учащихся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27.12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17.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  <w:lang w:val="en-US"/>
              </w:rPr>
            </w:pPr>
            <w:r>
              <w:rPr>
                <w:rFonts w:eastAsia="SimSu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17.01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489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     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 xml:space="preserve">Блок 3. Основы религиозных культур и светской этики. </w:t>
            </w:r>
            <w:r>
              <w:rPr>
                <w:rFonts w:ascii="Times New Roman,Bold" w:eastAsia="Calibri" w:hAnsi="Times New Roman,Bold" w:cs="Times New Roman,Bold"/>
                <w:b/>
                <w:bCs/>
                <w:sz w:val="24"/>
                <w:szCs w:val="24"/>
              </w:rPr>
              <w:t>Часть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  <w:szCs w:val="24"/>
                <w:lang w:val="en-US"/>
              </w:rPr>
              <w:t>1</w:t>
            </w:r>
            <w:r>
              <w:rPr>
                <w:rFonts w:eastAsia="SimSu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18.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Как христианство пришло на Русь.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  <w:lang w:val="en-US"/>
              </w:rPr>
            </w:pPr>
            <w:r>
              <w:rPr>
                <w:rFonts w:eastAsia="SimSu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Знакомятся с развитием православной культуры в истории России.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24.01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19.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Pr="00CF4D08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 w:rsidRPr="00CF4D08"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31.01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20.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Заповеди блаженств.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  <w:lang w:val="en-US"/>
              </w:rPr>
            </w:pPr>
            <w:r>
              <w:rPr>
                <w:rFonts w:eastAsia="SimSu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Учатся анализировать жизненные ситуации, выбирать нравственные формы поведения, сопоставляя их с нормами религиозной культуры.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07.02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4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21.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Зачем творить добро?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  <w:r>
              <w:rPr>
                <w:rFonts w:eastAsia="SimSun"/>
                <w:sz w:val="20"/>
                <w:szCs w:val="20"/>
              </w:rPr>
              <w:t>, видеоролик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t>14.02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22.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Чудо в жизни христианина.</w:t>
            </w:r>
            <w:r>
              <w:rPr>
                <w:rFonts w:eastAsia="SimSu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21.02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23.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Православие о Божием суде.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 xml:space="preserve">Учатся толерантному </w:t>
            </w:r>
            <w:r>
              <w:rPr>
                <w:rFonts w:eastAsia="SimSun"/>
                <w:sz w:val="20"/>
                <w:szCs w:val="20"/>
              </w:rPr>
              <w:lastRenderedPageBreak/>
              <w:t xml:space="preserve">отношению к представителям разных мировоззрений и культурных традиций. </w:t>
            </w:r>
            <w:r>
              <w:rPr>
                <w:rFonts w:eastAsia="SimSun"/>
                <w:i/>
                <w:sz w:val="20"/>
                <w:szCs w:val="20"/>
              </w:rPr>
              <w:t>Посещение православного храма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lastRenderedPageBreak/>
              <w:t xml:space="preserve">Электронное пособие «Основы религиозных культур и светской </w:t>
            </w:r>
            <w:r w:rsidRPr="00CF4D08">
              <w:rPr>
                <w:rFonts w:eastAsia="SimSun"/>
                <w:sz w:val="20"/>
                <w:szCs w:val="20"/>
              </w:rPr>
              <w:lastRenderedPageBreak/>
              <w:t>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lastRenderedPageBreak/>
              <w:t>28.02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pStyle w:val="a4"/>
              <w:widowControl w:val="0"/>
              <w:spacing w:after="0" w:line="0" w:lineRule="atLeast"/>
              <w:rPr>
                <w:color w:val="FF0000"/>
              </w:rPr>
            </w:pPr>
            <w:r>
              <w:t>Таинство причастия.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07.03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3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25.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Монастырь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14.03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3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26.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pStyle w:val="a4"/>
              <w:widowControl w:val="0"/>
              <w:spacing w:after="0" w:line="0" w:lineRule="atLeast"/>
              <w:rPr>
                <w:color w:val="FF0000"/>
              </w:rPr>
            </w:pPr>
            <w:r>
              <w:t>Отношение христианина к природе.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Учатся приводить примеры явлений православной традиции  светской культуры и сравнивать их.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21.03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1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27.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Христианская семья.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  <w:r>
              <w:rPr>
                <w:rFonts w:eastAsia="SimSun"/>
                <w:sz w:val="20"/>
                <w:szCs w:val="20"/>
              </w:rPr>
              <w:t xml:space="preserve">, мультфильм «Пётр и </w:t>
            </w:r>
            <w:proofErr w:type="spellStart"/>
            <w:r>
              <w:rPr>
                <w:rFonts w:eastAsia="SimSun"/>
                <w:sz w:val="20"/>
                <w:szCs w:val="20"/>
              </w:rPr>
              <w:t>Феврония</w:t>
            </w:r>
            <w:proofErr w:type="spellEnd"/>
            <w:r>
              <w:rPr>
                <w:rFonts w:eastAsia="SimSun"/>
                <w:sz w:val="20"/>
                <w:szCs w:val="20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04.04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28.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Защита Отечества.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 xml:space="preserve">Осуществляют поиск необходимой информации для выполнения заданий. </w:t>
            </w:r>
            <w:r>
              <w:rPr>
                <w:rFonts w:eastAsia="SimSun"/>
                <w:i/>
                <w:sz w:val="20"/>
                <w:szCs w:val="20"/>
              </w:rPr>
              <w:t>Посещение православного храма или музея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11.04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29.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both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Христианин в труде.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BC2E4F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 w:rsidP="00BC2E4F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18.04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52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SimSun"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 xml:space="preserve">Блок 4.  Духовные традиции многонационального народа России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30.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Любовь и уважение к Отечеству.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CF4D08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 w:rsidRPr="00CF4D08">
              <w:rPr>
                <w:rFonts w:eastAsia="SimSun"/>
                <w:sz w:val="20"/>
                <w:szCs w:val="20"/>
              </w:rPr>
              <w:t>Электронное пособие «Основы религиозных культур и светской этики», презентация, муз</w:t>
            </w:r>
            <w:proofErr w:type="gramStart"/>
            <w:r w:rsidRPr="00CF4D08">
              <w:rPr>
                <w:rFonts w:eastAsia="SimSun"/>
                <w:sz w:val="20"/>
                <w:szCs w:val="20"/>
              </w:rPr>
              <w:t>.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с</w:t>
            </w:r>
            <w:proofErr w:type="gramEnd"/>
            <w:r w:rsidRPr="00CF4D08">
              <w:rPr>
                <w:rFonts w:eastAsia="SimSun"/>
                <w:sz w:val="20"/>
                <w:szCs w:val="20"/>
              </w:rPr>
              <w:t>опровождение</w:t>
            </w:r>
          </w:p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25.04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2"/>
          <w:wAfter w:w="1970" w:type="dxa"/>
          <w:trHeight w:val="3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31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Подготовка творческих проектов.</w:t>
            </w:r>
          </w:p>
          <w:p w:rsidR="00E85B80" w:rsidRDefault="00E85B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b/>
                <w:sz w:val="24"/>
                <w:szCs w:val="24"/>
                <w:lang w:val="en-US"/>
              </w:rPr>
            </w:pPr>
            <w:r>
              <w:rPr>
                <w:rFonts w:eastAsia="SimSu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 xml:space="preserve">Участвуют в диспутах: учатся слушать собеседника и излагать своё мнение.   </w:t>
            </w:r>
          </w:p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</w:p>
          <w:p w:rsidR="00E85B80" w:rsidRDefault="00E85B80">
            <w:pPr>
              <w:spacing w:after="0" w:line="0" w:lineRule="atLeast"/>
              <w:rPr>
                <w:rFonts w:eastAsia="SimSun"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>Готовят сообщения по выбранным темам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Работы учащихся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02.05</w:t>
            </w:r>
          </w:p>
        </w:tc>
        <w:tc>
          <w:tcPr>
            <w:tcW w:w="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1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своими творческими работами: «Как я понимаю  православие», «Что такое этика?», «Значение религии в жизни человека и общества», «Памятники религиозной культуры (в моем городе, селе)» и т.д.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 w:rsidP="000D7977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09.05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своими творческими работами: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«Мое отношение к миру», 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</w:t>
            </w:r>
            <w:proofErr w:type="gramEnd"/>
          </w:p>
          <w:p w:rsidR="00E85B80" w:rsidRDefault="00E8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и т.п.)», «Мой дедушка – защитник Родины», «Мой друг», и т.д.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16.05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3"/>
          <w:wAfter w:w="1979" w:type="dxa"/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lastRenderedPageBreak/>
              <w:t xml:space="preserve"> 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Pr="00E85B80" w:rsidRDefault="00E85B80" w:rsidP="00E85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проектов на тему «Диалог культур во имя гражданского мира и  согласия» (народное творчество, стихи, песни, кухня народов России и т.д.)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0" w:rsidRDefault="00E85B80">
            <w:pPr>
              <w:spacing w:after="0" w:line="240" w:lineRule="auto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23.05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</w:rPr>
            </w:pPr>
          </w:p>
        </w:tc>
      </w:tr>
      <w:tr w:rsidR="00E85B80" w:rsidTr="00E85B80">
        <w:trPr>
          <w:gridAfter w:val="2"/>
          <w:wAfter w:w="1970" w:type="dxa"/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jc w:val="center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spacing w:after="0" w:line="0" w:lineRule="atLeast"/>
              <w:jc w:val="right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b/>
                <w:bCs/>
                <w:sz w:val="24"/>
                <w:szCs w:val="24"/>
              </w:rPr>
            </w:pPr>
            <w:r>
              <w:rPr>
                <w:rFonts w:eastAsia="SimSu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0" w:rsidRDefault="00E85B80">
            <w:pPr>
              <w:spacing w:after="0" w:line="0" w:lineRule="atLeast"/>
              <w:rPr>
                <w:rFonts w:eastAsia="SimSun"/>
                <w:sz w:val="24"/>
                <w:szCs w:val="24"/>
                <w:lang w:val="en-US"/>
              </w:rPr>
            </w:pPr>
            <w:r>
              <w:rPr>
                <w:rFonts w:eastAsia="SimSun"/>
                <w:b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/>
        </w:tc>
        <w:tc>
          <w:tcPr>
            <w:tcW w:w="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0" w:rsidRDefault="00E85B80"/>
        </w:tc>
      </w:tr>
    </w:tbl>
    <w:p w:rsidR="00CF4D08" w:rsidRDefault="00CF4D08" w:rsidP="00CF4D0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Cs/>
          <w:sz w:val="32"/>
          <w:lang w:val="en-US"/>
        </w:rPr>
      </w:pPr>
      <w:r>
        <w:rPr>
          <w:rFonts w:ascii="Calibri" w:eastAsia="Times New Roman" w:hAnsi="Calibri" w:cs="Times New Roman"/>
          <w:bCs/>
          <w:sz w:val="32"/>
        </w:rPr>
        <w:t xml:space="preserve"> </w:t>
      </w:r>
    </w:p>
    <w:p w:rsidR="00435D21" w:rsidRDefault="00435D21" w:rsidP="00CF4D08">
      <w:pPr>
        <w:spacing w:after="0" w:line="240" w:lineRule="auto"/>
      </w:pPr>
    </w:p>
    <w:sectPr w:rsidR="00435D21" w:rsidSect="00CF4D08">
      <w:pgSz w:w="16838" w:h="11906" w:orient="landscape"/>
      <w:pgMar w:top="426" w:right="253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4D08"/>
    <w:rsid w:val="003B54E6"/>
    <w:rsid w:val="00435D21"/>
    <w:rsid w:val="00542869"/>
    <w:rsid w:val="0095488C"/>
    <w:rsid w:val="00AB1834"/>
    <w:rsid w:val="00CF4D08"/>
    <w:rsid w:val="00E85140"/>
    <w:rsid w:val="00E85B80"/>
    <w:rsid w:val="00F1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locked/>
    <w:rsid w:val="00CF4D08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4">
    <w:name w:val="Body Text"/>
    <w:aliases w:val="Знак"/>
    <w:basedOn w:val="a"/>
    <w:link w:val="a3"/>
    <w:unhideWhenUsed/>
    <w:rsid w:val="00CF4D08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uiPriority w:val="99"/>
    <w:semiHidden/>
    <w:rsid w:val="00CF4D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сош5</cp:lastModifiedBy>
  <cp:revision>6</cp:revision>
  <cp:lastPrinted>2013-09-16T04:53:00Z</cp:lastPrinted>
  <dcterms:created xsi:type="dcterms:W3CDTF">2013-09-16T02:25:00Z</dcterms:created>
  <dcterms:modified xsi:type="dcterms:W3CDTF">2013-09-16T04:54:00Z</dcterms:modified>
</cp:coreProperties>
</file>